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auto"/>
        </w:rPr>
      </w:pPr>
      <w:r>
        <w:rPr>
          <w:b/>
          <w:bCs/>
          <w:i w:val="false"/>
          <w:iCs w:val="false"/>
          <w:color w:val="auto"/>
          <w:sz w:val="30"/>
          <w:szCs w:val="30"/>
          <w:u w:val="single"/>
        </w:rPr>
        <w:t>Evaluación  de Religión.</w:t>
      </w:r>
    </w:p>
    <w:p>
      <w:pPr>
        <w:pStyle w:val="Normal"/>
        <w:jc w:val="center"/>
        <w:rPr>
          <w:color w:val="auto"/>
        </w:rPr>
      </w:pPr>
      <w:r>
        <w:rPr>
          <w:color w:val="auto"/>
          <w:sz w:val="24"/>
          <w:szCs w:val="24"/>
        </w:rPr>
        <w:t>Noviembre 16.</w:t>
      </w:r>
    </w:p>
    <w:p>
      <w:pPr>
        <w:pStyle w:val="Normal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</w:r>
    </w:p>
    <w:p>
      <w:pPr>
        <w:pStyle w:val="Normal"/>
        <w:jc w:val="center"/>
        <w:rPr>
          <w:color w:val="auto"/>
        </w:rPr>
      </w:pPr>
      <w:r>
        <w:rPr>
          <w:rFonts w:ascii="Maiandra GD" w:hAnsi="Maiandra GD"/>
          <w:b/>
          <w:bCs/>
          <w:color w:val="auto"/>
          <w:u w:val="single"/>
        </w:rPr>
        <w:t>Tutorial para padres y apoderados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99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Curso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1° Básico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Asignatura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color w:val="auto"/>
                <w:sz w:val="28"/>
                <w:szCs w:val="28"/>
              </w:rPr>
              <w:t>Religión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Objetivos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Reflexionar </w:t>
            </w:r>
            <w:r>
              <w:rPr>
                <w:b/>
                <w:bCs/>
                <w:color w:val="auto"/>
                <w:sz w:val="28"/>
                <w:szCs w:val="28"/>
              </w:rPr>
              <w:t>desde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la amistad con Jesús (OA 5).</w:t>
            </w:r>
          </w:p>
          <w:p>
            <w:pPr>
              <w:pStyle w:val="Normal"/>
              <w:jc w:val="left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Material para utilizar en las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Celular o computador con acceso a internet</w:t>
            </w:r>
          </w:p>
          <w:p>
            <w:pPr>
              <w:pStyle w:val="Normal"/>
              <w:jc w:val="lef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Tutorial de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En la fe cristiana  el centro de la vida es Jesucristo,  su estilo  de vida es el ejemplo que todos estamos llamados a vivir.  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Durante las tres últimas semanas hemos desarrollado las siguientes actividades: </w:t>
            </w:r>
            <w:r>
              <w:rPr>
                <w:b/>
                <w:bCs/>
                <w:i w:val="false"/>
                <w:iCs w:val="false"/>
                <w:color w:val="auto"/>
                <w:sz w:val="36"/>
                <w:szCs w:val="36"/>
                <w:u w:val="none"/>
              </w:rPr>
              <w:t>Padre Nuestro; ¡Queremos conocer a Jesús! y  Oremos a Dios Nuestro Padre.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Recordamos y aprendimos que Jesús nos enseña a orar así como les enseñó  a los apóstoles, Él quiere que toda la humanidad crea y viva los valores cristianos.  La oración Padre Nuestro es un modelo de oración, que nos interpela a tratar a Dios como nuestro Padre y las personas como nuestros hermanos. 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Jesús les enseña esta oración a sus discípulos, quienes también son sus amigos y quiere que nosotros también seamos sus amigos y vivamos como hijos de Dios. Promover la amistad entre las personas es un valor evangélico y social, como también es importante y trascendente cultivar la amistad con Jesucristo.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La primera parte de la evaluación dice: </w:t>
            </w: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  <w:u w:val="single"/>
              </w:rPr>
              <w:t>Responde con tus palabras las siguientes preguntas</w:t>
            </w: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  <w:u w:val="none"/>
              </w:rPr>
              <w:t xml:space="preserve">. Lea con atención los enunciados y responda con sus palabras. 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  <w:u w:val="none"/>
              </w:rPr>
              <w:t xml:space="preserve">La segunda parte dice:  </w:t>
            </w: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  <w:u w:val="single"/>
              </w:rPr>
              <w:t>Ordena la oración Padre Nuestro</w:t>
            </w: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  <w:u w:val="none"/>
              </w:rPr>
              <w:t>.  Primero recuerde la oración Padre Nuestro y luego lea con atención las frases y arrástrelas formando en orden la oración que Jesús nos enseña.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color w:val="auto"/>
                <w:sz w:val="28"/>
                <w:szCs w:val="28"/>
              </w:rPr>
            </w:pPr>
            <w:r>
              <w:rPr>
                <w:i w:val="false"/>
                <w:iCs w:val="false"/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Ingrese al enlace y encontrará una guía interactiva, desarrolle lo indicado en los párrafos anteriores y una vez terminado, al final está la palabra ¡Terminado!</w:t>
            </w:r>
          </w:p>
          <w:p>
            <w:pPr>
              <w:pStyle w:val="Normal"/>
              <w:rPr>
                <w:color w:val="auto"/>
                <w:sz w:val="30"/>
                <w:szCs w:val="30"/>
                <w:u w:val="single"/>
              </w:rPr>
            </w:pPr>
            <w:r>
              <w:rPr>
                <w:color w:val="auto"/>
                <w:sz w:val="30"/>
                <w:szCs w:val="30"/>
                <w:u w:val="single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/>
              </w:rPr>
              <w:t>Escribir: nombre, apellidos y curso (A o B)</w:t>
            </w:r>
          </w:p>
          <w:p>
            <w:pPr>
              <w:pStyle w:val="Normal"/>
              <w:rPr>
                <w:b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auto"/>
                <w:sz w:val="28"/>
                <w:szCs w:val="28"/>
                <w:u w:val="none"/>
              </w:rPr>
              <w:t xml:space="preserve">Enviar las respuestas a </w:t>
            </w:r>
            <w:r>
              <w:rPr>
                <w:rStyle w:val="EnlacedeInternet"/>
                <w:b/>
                <w:bCs/>
                <w:color w:val="auto"/>
                <w:sz w:val="28"/>
                <w:szCs w:val="28"/>
                <w:u w:val="none"/>
              </w:rPr>
              <w:t>e.medel@colegiosfnvalpo.cl</w:t>
            </w:r>
          </w:p>
          <w:p>
            <w:pPr>
              <w:pStyle w:val="Normal"/>
              <w:rPr>
                <w:b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9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</w:r>
          </w:p>
          <w:p>
            <w:pPr>
              <w:pStyle w:val="Contenidodelatabla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Recursos digitales:</w:t>
            </w:r>
          </w:p>
          <w:p>
            <w:pPr>
              <w:pStyle w:val="Contenidodelatabla"/>
              <w:jc w:val="left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</w:r>
          </w:p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1) Hoja interactiva:</w:t>
            </w:r>
          </w:p>
          <w:p>
            <w:pPr>
              <w:pStyle w:val="Contenidodelatabla"/>
              <w:jc w:val="center"/>
              <w:rPr/>
            </w:pPr>
            <w:hyperlink r:id="rId3">
              <w:r>
                <w:rPr>
                  <w:rStyle w:val="EnlacedeInternet"/>
                  <w:b/>
                  <w:bCs/>
                  <w:sz w:val="28"/>
                  <w:szCs w:val="28"/>
                </w:rPr>
                <w:t>https://es.liveworksheets.com/gg1341016ie</w:t>
              </w:r>
            </w:hyperlink>
          </w:p>
          <w:p>
            <w:pPr>
              <w:pStyle w:val="Contenidodelatabla"/>
              <w:jc w:val="center"/>
              <w:rPr>
                <w:rStyle w:val="EnlacedeInternet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2) Biblia digital en la página de nuestro Colegio:</w:t>
            </w:r>
          </w:p>
          <w:p>
            <w:pPr>
              <w:pStyle w:val="Contenidodelatabla"/>
              <w:bidi w:val="0"/>
              <w:jc w:val="center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http:/www.colegiosfnvalpo.cl/biblioteca/</w:t>
            </w:r>
          </w:p>
          <w:p>
            <w:pPr>
              <w:pStyle w:val="Contenidodelatabla"/>
              <w:bidi w:val="0"/>
              <w:jc w:val="center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3) Biblia digital en el Vaticano: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http://www.vatican.va/archive/ESL0506/_INDEX.HTM</w:t>
            </w:r>
          </w:p>
          <w:p>
            <w:pPr>
              <w:pStyle w:val="Contenidodelatabla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/>
      </w:r>
    </w:p>
    <w:sectPr>
      <w:headerReference w:type="default" r:id="rId4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iandra G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6"/>
        <w:szCs w:val="26"/>
      </w:rPr>
    </w:pPr>
    <w:r>
      <w:rPr>
        <w:sz w:val="26"/>
        <w:szCs w:val="2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530860</wp:posOffset>
          </wp:positionH>
          <wp:positionV relativeFrom="paragraph">
            <wp:posOffset>-635000</wp:posOffset>
          </wp:positionV>
          <wp:extent cx="1111885" cy="6216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a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e1c63"/>
    <w:rPr>
      <w:rFonts w:cs="Mangal"/>
      <w:sz w:val="24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e1c63"/>
    <w:rPr>
      <w:rFonts w:cs="Mangal"/>
      <w:sz w:val="24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8c5da7"/>
    <w:pPr>
      <w:spacing w:lineRule="auto" w:line="276" w:before="0" w:after="140"/>
    </w:pPr>
    <w:rPr/>
  </w:style>
  <w:style w:type="paragraph" w:styleId="Lista">
    <w:name w:val="List"/>
    <w:basedOn w:val="Cuerpodetexto"/>
    <w:rsid w:val="008c5da7"/>
    <w:pPr/>
    <w:rPr/>
  </w:style>
  <w:style w:type="paragraph" w:styleId="Leyenda" w:customStyle="1">
    <w:name w:val="Caption"/>
    <w:basedOn w:val="Normal"/>
    <w:qFormat/>
    <w:rsid w:val="008c5da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8c5da7"/>
    <w:pPr>
      <w:suppressLineNumbers/>
    </w:pPr>
    <w:rPr/>
  </w:style>
  <w:style w:type="paragraph" w:styleId="Titular">
    <w:name w:val="Title"/>
    <w:basedOn w:val="Normal"/>
    <w:next w:val="Cuerpodetexto"/>
    <w:qFormat/>
    <w:rsid w:val="008c5da7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beceraypie" w:customStyle="1">
    <w:name w:val="Cabecera y pie"/>
    <w:basedOn w:val="Normal"/>
    <w:qFormat/>
    <w:rsid w:val="008c5da7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liveworksheets.com/gg1341016ie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Application>LibreOffice/6.4.6.2$Linux_X86_64 LibreOffice_project/40$Build-2</Application>
  <Pages>2</Pages>
  <Words>307</Words>
  <Characters>1715</Characters>
  <CharactersWithSpaces>2027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2020-05-14T15:42:00Z</dcterms:created>
  <dc:creator/>
  <dc:description/>
  <dc:language>es-CL</dc:language>
  <cp:lastModifiedBy/>
  <dcterms:modified xsi:type="dcterms:W3CDTF">2020-11-12T23:50:42Z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